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0BA34">
      <w:pPr>
        <w:tabs>
          <w:tab w:val="left" w:pos="4433"/>
          <w:tab w:val="left" w:pos="5075"/>
        </w:tabs>
        <w:spacing w:line="360" w:lineRule="auto"/>
        <w:ind w:right="1550"/>
        <w:outlineLvl w:val="0"/>
        <w:rPr>
          <w:rFonts w:ascii="黑体" w:hAnsi="黑体" w:eastAsia="黑体" w:cs="宋体"/>
          <w:spacing w:val="34"/>
          <w:sz w:val="32"/>
          <w:szCs w:val="32"/>
        </w:rPr>
      </w:pPr>
      <w:bookmarkStart w:id="0" w:name="_Toc26534"/>
      <w:bookmarkStart w:id="1" w:name="_Toc6700"/>
      <w:bookmarkStart w:id="2" w:name="_Toc32735"/>
      <w:r>
        <w:rPr>
          <w:rFonts w:hint="eastAsia" w:ascii="黑体" w:hAnsi="黑体" w:eastAsia="黑体" w:cs="宋体"/>
          <w:spacing w:val="34"/>
          <w:sz w:val="32"/>
          <w:szCs w:val="32"/>
        </w:rPr>
        <w:t>附件8</w:t>
      </w:r>
      <w:bookmarkEnd w:id="0"/>
      <w:bookmarkEnd w:id="1"/>
      <w:bookmarkEnd w:id="2"/>
    </w:p>
    <w:p w14:paraId="781F6030">
      <w:pPr>
        <w:pStyle w:val="13"/>
        <w:framePr w:w="0" w:hRule="auto" w:wrap="auto" w:vAnchor="margin" w:hAnchor="text" w:xAlign="left" w:yAlign="inline"/>
        <w:spacing w:line="240" w:lineRule="auto"/>
        <w:outlineLvl w:val="0"/>
        <w:rPr>
          <w:rFonts w:hint="eastAsia" w:hAnsi="黑体"/>
          <w:sz w:val="32"/>
          <w:szCs w:val="32"/>
        </w:rPr>
      </w:pPr>
      <w:bookmarkStart w:id="3" w:name="_Toc6162"/>
      <w:bookmarkStart w:id="4" w:name="_Toc8224"/>
      <w:bookmarkStart w:id="5" w:name="_Toc17423"/>
      <w:bookmarkStart w:id="6" w:name="_Toc5242"/>
      <w:r>
        <w:rPr>
          <w:rFonts w:hint="eastAsia" w:ascii="Times New Roman" w:eastAsia="仿宋_GB2312" w:cs="Times New Roman"/>
          <w:kern w:val="0"/>
          <w:sz w:val="32"/>
          <w:szCs w:val="32"/>
          <w:lang w:eastAsia="zh-CN"/>
        </w:rPr>
        <w:t>CAMETA</w:t>
      </w:r>
      <w:r>
        <w:rPr>
          <w:rFonts w:hint="eastAsia" w:hAnsi="黑体"/>
          <w:sz w:val="32"/>
          <w:szCs w:val="32"/>
        </w:rPr>
        <w:t>团体标准草案征求意见汇总处理表</w:t>
      </w:r>
      <w:bookmarkEnd w:id="3"/>
      <w:bookmarkEnd w:id="4"/>
      <w:bookmarkEnd w:id="5"/>
    </w:p>
    <w:tbl>
      <w:tblPr>
        <w:tblStyle w:val="6"/>
        <w:tblW w:w="532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898"/>
        <w:gridCol w:w="2005"/>
        <w:gridCol w:w="1690"/>
        <w:gridCol w:w="1892"/>
        <w:gridCol w:w="1127"/>
        <w:gridCol w:w="722"/>
      </w:tblGrid>
      <w:tr w14:paraId="6C8FE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4C2158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序号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DAB43">
            <w:pPr>
              <w:widowControl/>
              <w:jc w:val="left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标准章、条编号</w:t>
            </w: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578087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意见内容</w:t>
            </w: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8769CC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意见依据</w:t>
            </w: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6D25D1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提出意见的单位或个人</w:t>
            </w: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9D559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处理意见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F8C0E3">
            <w:pPr>
              <w:widowControl/>
              <w:jc w:val="center"/>
              <w:rPr>
                <w:rFonts w:ascii="黑体" w:hAnsi="黑体" w:eastAsia="黑体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kern w:val="0"/>
                <w:sz w:val="22"/>
                <w:szCs w:val="22"/>
              </w:rPr>
              <w:t>说明</w:t>
            </w:r>
          </w:p>
        </w:tc>
      </w:tr>
      <w:tr w14:paraId="63A6C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0E914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657E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322C5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0DAF8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58777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3029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D60C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1C78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16B35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6FD837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B7F5A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42A4E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69A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0C86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15C1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9F72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545DB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E7AB1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F98E4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6215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3ABF1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3F4FB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18D5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A7E7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8BE6F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00D04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85A5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9951A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C82CF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CCE9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E018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F21D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BA4E8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211A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F919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D2DBE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AAEC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E40EC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098C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3E316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249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E6A61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69CBB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4BD41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3D178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C6413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AA214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7BA3C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4737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FEDB9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8E8B8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EA900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5145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BC45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826B9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3C2D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D212F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99904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A7E6C7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619B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4E12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F0073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76376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36F5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29A71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75E20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0AA12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8C512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5FDC9F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5A95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F7CBC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0BA5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C5B6F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B1D8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A95BE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F062E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3B1D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31D0A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E4427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A90D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35B08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52C0C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81EA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971DA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CF2AA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ADAE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8DA7B8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21CB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314A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F858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C7B39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51841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8FE8D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5A1F8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DA62F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7E809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8AED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31B41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602B1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5DB20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D988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E8CA0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443D5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407B1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6E85C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7C81F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1E168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DD0E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039BF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C8632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B21B3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665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6C126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6D413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00757E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1C4696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37219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C7A69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2A39F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14:paraId="7B6F0D8F">
      <w:pPr>
        <w:adjustRightInd w:val="0"/>
        <w:snapToGrid w:val="0"/>
        <w:spacing w:beforeLines="20" w:afterLines="20"/>
        <w:rPr>
          <w:rFonts w:ascii="宋体" w:hAnsi="宋体" w:cs="Times New Roman"/>
          <w:szCs w:val="21"/>
        </w:rPr>
      </w:pPr>
      <w:r>
        <w:rPr>
          <w:rFonts w:hint="eastAsia" w:ascii="宋体" w:hAnsi="宋体"/>
        </w:rPr>
        <w:t xml:space="preserve"> </w:t>
      </w:r>
    </w:p>
    <w:p w14:paraId="4E63D858">
      <w:pPr>
        <w:adjustRightInd w:val="0"/>
        <w:snapToGrid w:val="0"/>
        <w:spacing w:beforeLines="20" w:afterLines="20"/>
        <w:outlineLvl w:val="9"/>
        <w:rPr>
          <w:rFonts w:ascii="仿宋" w:hAnsi="仿宋" w:eastAsia="仿宋"/>
          <w:sz w:val="24"/>
        </w:rPr>
      </w:pPr>
      <w:bookmarkStart w:id="7" w:name="_Toc18280"/>
      <w:r>
        <w:rPr>
          <w:rFonts w:hint="eastAsia" w:ascii="仿宋" w:hAnsi="仿宋" w:eastAsia="仿宋"/>
          <w:sz w:val="24"/>
        </w:rPr>
        <w:t>1.共计收集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家单位反馈意见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条；</w:t>
      </w:r>
      <w:bookmarkEnd w:id="7"/>
    </w:p>
    <w:p w14:paraId="40E3B5B1">
      <w:pPr>
        <w:adjustRightInd w:val="0"/>
        <w:snapToGrid w:val="0"/>
        <w:spacing w:beforeLines="20" w:afterLines="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2.共计采纳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条，不采纳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条，部分采纳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hint="eastAsia" w:ascii="仿宋" w:hAnsi="仿宋" w:eastAsia="仿宋"/>
          <w:sz w:val="24"/>
        </w:rPr>
        <w:t>条。</w:t>
      </w:r>
    </w:p>
    <w:p w14:paraId="7B1F95D6">
      <w:pPr>
        <w:adjustRightInd w:val="0"/>
        <w:spacing w:line="360" w:lineRule="auto"/>
        <w:rPr>
          <w:rFonts w:hint="eastAsia" w:ascii="黑体" w:hAnsi="黑体" w:eastAsia="黑体" w:cs="宋体"/>
          <w:spacing w:val="34"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 </w:t>
      </w:r>
      <w:bookmarkEnd w:id="6"/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FE43E0-63A2-4AD5-982B-3A2ED2CD7D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810C4B5-2E3C-4AC1-BD2F-3B3C7FB205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AE48E2-1C5C-4FCD-AA80-51323E41AB4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MjkwNDFhNDgxOTgxNzljY2EzZWY4Y2QxOTQwNmYifQ=="/>
  </w:docVars>
  <w:rsids>
    <w:rsidRoot w:val="00CB200D"/>
    <w:rsid w:val="00026C56"/>
    <w:rsid w:val="001106C3"/>
    <w:rsid w:val="002653FE"/>
    <w:rsid w:val="003738BF"/>
    <w:rsid w:val="00375410"/>
    <w:rsid w:val="003A503F"/>
    <w:rsid w:val="003F1402"/>
    <w:rsid w:val="00414130"/>
    <w:rsid w:val="00423AAF"/>
    <w:rsid w:val="0049330A"/>
    <w:rsid w:val="006043CB"/>
    <w:rsid w:val="00657A82"/>
    <w:rsid w:val="007236CC"/>
    <w:rsid w:val="007C5612"/>
    <w:rsid w:val="007E5A8D"/>
    <w:rsid w:val="00863596"/>
    <w:rsid w:val="009B2B99"/>
    <w:rsid w:val="00A817CD"/>
    <w:rsid w:val="00AF05F2"/>
    <w:rsid w:val="00AF2068"/>
    <w:rsid w:val="00B36959"/>
    <w:rsid w:val="00C342E8"/>
    <w:rsid w:val="00C70E12"/>
    <w:rsid w:val="00C77839"/>
    <w:rsid w:val="00CB200D"/>
    <w:rsid w:val="00CD5D52"/>
    <w:rsid w:val="00D40A18"/>
    <w:rsid w:val="00E24C3E"/>
    <w:rsid w:val="00E85E7E"/>
    <w:rsid w:val="00E861A0"/>
    <w:rsid w:val="00FC15E8"/>
    <w:rsid w:val="017E0CD4"/>
    <w:rsid w:val="024A3AA4"/>
    <w:rsid w:val="0317318F"/>
    <w:rsid w:val="03F434D0"/>
    <w:rsid w:val="04A722F0"/>
    <w:rsid w:val="053F077B"/>
    <w:rsid w:val="05701580"/>
    <w:rsid w:val="05E863FD"/>
    <w:rsid w:val="06020FC5"/>
    <w:rsid w:val="0658395E"/>
    <w:rsid w:val="070C28DE"/>
    <w:rsid w:val="070D06B6"/>
    <w:rsid w:val="083640B7"/>
    <w:rsid w:val="09143E8C"/>
    <w:rsid w:val="0935436E"/>
    <w:rsid w:val="09506DC0"/>
    <w:rsid w:val="0952390E"/>
    <w:rsid w:val="0A7E68B6"/>
    <w:rsid w:val="0AAD0691"/>
    <w:rsid w:val="0B097FD8"/>
    <w:rsid w:val="0C0149DC"/>
    <w:rsid w:val="0CDF5877"/>
    <w:rsid w:val="0CED658B"/>
    <w:rsid w:val="0D1644B7"/>
    <w:rsid w:val="0D8A6C07"/>
    <w:rsid w:val="0E611DA6"/>
    <w:rsid w:val="0E871B7E"/>
    <w:rsid w:val="0EA36093"/>
    <w:rsid w:val="0EEB5F51"/>
    <w:rsid w:val="0F0F648C"/>
    <w:rsid w:val="119B4F8B"/>
    <w:rsid w:val="129E4674"/>
    <w:rsid w:val="12C66DFB"/>
    <w:rsid w:val="1319741B"/>
    <w:rsid w:val="131B632D"/>
    <w:rsid w:val="14C162DD"/>
    <w:rsid w:val="150A2B53"/>
    <w:rsid w:val="165221BA"/>
    <w:rsid w:val="16D72F09"/>
    <w:rsid w:val="17F04282"/>
    <w:rsid w:val="186E51A7"/>
    <w:rsid w:val="18AC5CCF"/>
    <w:rsid w:val="19A05834"/>
    <w:rsid w:val="1C901B90"/>
    <w:rsid w:val="1CA61122"/>
    <w:rsid w:val="1F3C43BC"/>
    <w:rsid w:val="1FFB7C68"/>
    <w:rsid w:val="20E26732"/>
    <w:rsid w:val="21480C8E"/>
    <w:rsid w:val="22364F87"/>
    <w:rsid w:val="237D0699"/>
    <w:rsid w:val="23953573"/>
    <w:rsid w:val="239857CE"/>
    <w:rsid w:val="23A7361E"/>
    <w:rsid w:val="23F96B6D"/>
    <w:rsid w:val="253926A9"/>
    <w:rsid w:val="259E78BA"/>
    <w:rsid w:val="25F23122"/>
    <w:rsid w:val="26413603"/>
    <w:rsid w:val="26B046EA"/>
    <w:rsid w:val="26CF7759"/>
    <w:rsid w:val="27D8263D"/>
    <w:rsid w:val="2A585CB7"/>
    <w:rsid w:val="2C4604BD"/>
    <w:rsid w:val="2CB349BC"/>
    <w:rsid w:val="2DEF06E0"/>
    <w:rsid w:val="2E051CB2"/>
    <w:rsid w:val="2E862DF3"/>
    <w:rsid w:val="2E977DD7"/>
    <w:rsid w:val="2F52468E"/>
    <w:rsid w:val="301D1535"/>
    <w:rsid w:val="30706524"/>
    <w:rsid w:val="30907467"/>
    <w:rsid w:val="31504A8D"/>
    <w:rsid w:val="319C67C8"/>
    <w:rsid w:val="32450695"/>
    <w:rsid w:val="327922EF"/>
    <w:rsid w:val="329655CE"/>
    <w:rsid w:val="32DA54BB"/>
    <w:rsid w:val="330E33B7"/>
    <w:rsid w:val="338268BA"/>
    <w:rsid w:val="354626A7"/>
    <w:rsid w:val="35771191"/>
    <w:rsid w:val="368340BC"/>
    <w:rsid w:val="368D5D71"/>
    <w:rsid w:val="375241BA"/>
    <w:rsid w:val="37DF17C6"/>
    <w:rsid w:val="385775AE"/>
    <w:rsid w:val="38583C93"/>
    <w:rsid w:val="38814E3A"/>
    <w:rsid w:val="38895CD0"/>
    <w:rsid w:val="38CD161E"/>
    <w:rsid w:val="39070FD4"/>
    <w:rsid w:val="39A700C1"/>
    <w:rsid w:val="39B74D1A"/>
    <w:rsid w:val="3A257964"/>
    <w:rsid w:val="3A4164AE"/>
    <w:rsid w:val="3A5E7CCF"/>
    <w:rsid w:val="3BAC7C11"/>
    <w:rsid w:val="3BE94ED9"/>
    <w:rsid w:val="3C7A386B"/>
    <w:rsid w:val="3F5C7747"/>
    <w:rsid w:val="3F777E00"/>
    <w:rsid w:val="3F9E5AC2"/>
    <w:rsid w:val="40816268"/>
    <w:rsid w:val="417D567E"/>
    <w:rsid w:val="41FA16D6"/>
    <w:rsid w:val="42F500EF"/>
    <w:rsid w:val="43E9215E"/>
    <w:rsid w:val="444F4D4D"/>
    <w:rsid w:val="44AE49FA"/>
    <w:rsid w:val="44ED5A81"/>
    <w:rsid w:val="45D87DB3"/>
    <w:rsid w:val="45E22BAD"/>
    <w:rsid w:val="469B2D5C"/>
    <w:rsid w:val="475278BE"/>
    <w:rsid w:val="479D4BDC"/>
    <w:rsid w:val="47E81FD1"/>
    <w:rsid w:val="49071890"/>
    <w:rsid w:val="4AAE1013"/>
    <w:rsid w:val="4ADA0BDD"/>
    <w:rsid w:val="4B9B50E6"/>
    <w:rsid w:val="4C67267B"/>
    <w:rsid w:val="4D866514"/>
    <w:rsid w:val="507C3BFE"/>
    <w:rsid w:val="536F17F8"/>
    <w:rsid w:val="54670726"/>
    <w:rsid w:val="558C5CB4"/>
    <w:rsid w:val="55D3446A"/>
    <w:rsid w:val="573C5E95"/>
    <w:rsid w:val="574E3F84"/>
    <w:rsid w:val="59694B3B"/>
    <w:rsid w:val="5A0C1B4F"/>
    <w:rsid w:val="5A624C1E"/>
    <w:rsid w:val="5B647768"/>
    <w:rsid w:val="5C9B5BDA"/>
    <w:rsid w:val="5CFE60C6"/>
    <w:rsid w:val="5D296EBB"/>
    <w:rsid w:val="5DA45399"/>
    <w:rsid w:val="5E391380"/>
    <w:rsid w:val="5F241EBA"/>
    <w:rsid w:val="5F300AC2"/>
    <w:rsid w:val="5F312898"/>
    <w:rsid w:val="606A3A73"/>
    <w:rsid w:val="60E44F76"/>
    <w:rsid w:val="621237CD"/>
    <w:rsid w:val="62B8280B"/>
    <w:rsid w:val="633B719E"/>
    <w:rsid w:val="637F15E3"/>
    <w:rsid w:val="63F10007"/>
    <w:rsid w:val="63F35708"/>
    <w:rsid w:val="655854B9"/>
    <w:rsid w:val="65B25CA0"/>
    <w:rsid w:val="6632073E"/>
    <w:rsid w:val="665E22FF"/>
    <w:rsid w:val="671646A8"/>
    <w:rsid w:val="67A94F72"/>
    <w:rsid w:val="67C21510"/>
    <w:rsid w:val="68232E85"/>
    <w:rsid w:val="68A37B22"/>
    <w:rsid w:val="696F7D1E"/>
    <w:rsid w:val="6AF30653"/>
    <w:rsid w:val="6B085226"/>
    <w:rsid w:val="6B0E7464"/>
    <w:rsid w:val="6B160B65"/>
    <w:rsid w:val="6B1747F7"/>
    <w:rsid w:val="6C08382D"/>
    <w:rsid w:val="6C281E78"/>
    <w:rsid w:val="6C44161C"/>
    <w:rsid w:val="6CA4030D"/>
    <w:rsid w:val="6CFE7A1D"/>
    <w:rsid w:val="6E7837FF"/>
    <w:rsid w:val="6EBF3031"/>
    <w:rsid w:val="6EDE1A70"/>
    <w:rsid w:val="6FB57C6B"/>
    <w:rsid w:val="6FF2313D"/>
    <w:rsid w:val="70125C60"/>
    <w:rsid w:val="71A0047D"/>
    <w:rsid w:val="71CD285F"/>
    <w:rsid w:val="71F92A57"/>
    <w:rsid w:val="72CA5E77"/>
    <w:rsid w:val="73F24D81"/>
    <w:rsid w:val="74C01A5C"/>
    <w:rsid w:val="751D1FFC"/>
    <w:rsid w:val="756D06DF"/>
    <w:rsid w:val="75E47AFE"/>
    <w:rsid w:val="771E783A"/>
    <w:rsid w:val="77B61261"/>
    <w:rsid w:val="77F42148"/>
    <w:rsid w:val="78C55427"/>
    <w:rsid w:val="795310F0"/>
    <w:rsid w:val="7BF36DE0"/>
    <w:rsid w:val="7C530CF6"/>
    <w:rsid w:val="7D3746FC"/>
    <w:rsid w:val="7DE07FB2"/>
    <w:rsid w:val="7E673928"/>
    <w:rsid w:val="7F6E0BF3"/>
    <w:rsid w:val="7F741DC0"/>
    <w:rsid w:val="7FC06D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4"/>
    <w:qFormat/>
    <w:uiPriority w:val="99"/>
    <w:rPr>
      <w:kern w:val="2"/>
      <w:sz w:val="18"/>
      <w:szCs w:val="18"/>
    </w:rPr>
  </w:style>
  <w:style w:type="paragraph" w:customStyle="1" w:styleId="12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3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1575</Words>
  <Characters>1937</Characters>
  <Lines>3</Lines>
  <Paragraphs>1</Paragraphs>
  <TotalTime>0</TotalTime>
  <ScaleCrop>false</ScaleCrop>
  <LinksUpToDate>false</LinksUpToDate>
  <CharactersWithSpaces>2210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2023-08-04T05:05:00Z</dcterms:created>
  <dc:creator>王 继宏</dc:creator>
  <cp:lastModifiedBy>智能制造百人会老刘</cp:lastModifiedBy>
  <cp:lastPrinted>2025-02-21T08:45:00Z</cp:lastPrinted>
  <dcterms:modified xsi:type="dcterms:W3CDTF">2025-02-21T09:36:52Z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5F165FF9521E48E08EEA8A175C8ED0B2_13</vt:lpwstr>
  </property>
</Properties>
</file>