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default" w:ascii="黑体" w:hAnsi="黑体" w:eastAsia="黑体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-378460</wp:posOffset>
                </wp:positionV>
                <wp:extent cx="717550" cy="374650"/>
                <wp:effectExtent l="0" t="0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Style w:val="6"/>
                                <w:rFonts w:eastAsia="仿宋_GB2312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6"/>
                                <w:rFonts w:hint="eastAsia" w:eastAsia="仿宋_GB2312" w:cs="宋体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5pt;margin-top:-29.8pt;height:29.5pt;width:56.5pt;z-index:251659264;mso-width-relative:page;mso-height-relative:page;" fillcolor="#FFFFFF [3201]" filled="t" stroked="f" coordsize="21600,21600" o:gfxdata="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nln1NMAAAAIAQAADwAAAAAAAAABACAA&#10;AAAiAAAAZHJzL2Rvd25yZXYueG1sUEsBAhQAFAAAAAgAh07iQH6aOYVLAgAAjgQAAA4AAAAAAAAA&#10;AQAgAAAAI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Style w:val="6"/>
                          <w:rFonts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Style w:val="6"/>
                          <w:rFonts w:hint="eastAsia" w:eastAsia="仿宋_GB2312" w:cs="宋体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附件：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全国人形机器人</w:t>
      </w:r>
      <w:r>
        <w:rPr>
          <w:rFonts w:hint="eastAsia" w:ascii="黑体" w:hAnsi="黑体" w:eastAsia="黑体"/>
          <w:b/>
          <w:bCs/>
          <w:sz w:val="36"/>
          <w:szCs w:val="36"/>
        </w:rPr>
        <w:t>生态联合体</w:t>
      </w:r>
    </w:p>
    <w:p>
      <w:pPr>
        <w:jc w:val="center"/>
        <w:rPr>
          <w:rFonts w:ascii="等线" w:hAnsi="等线" w:eastAsia="等线"/>
          <w:sz w:val="32"/>
          <w:szCs w:val="32"/>
        </w:rPr>
      </w:pPr>
      <w:r>
        <w:rPr>
          <w:rFonts w:hint="eastAsia" w:ascii="等线" w:hAnsi="等线" w:eastAsia="等线"/>
          <w:sz w:val="32"/>
          <w:szCs w:val="32"/>
        </w:rPr>
        <w:t>创始成员单位申请登记表</w:t>
      </w:r>
    </w:p>
    <w:tbl>
      <w:tblPr>
        <w:tblStyle w:val="4"/>
        <w:tblW w:w="93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590"/>
        <w:gridCol w:w="1009"/>
        <w:gridCol w:w="113"/>
        <w:gridCol w:w="312"/>
        <w:gridCol w:w="426"/>
        <w:gridCol w:w="830"/>
        <w:gridCol w:w="730"/>
        <w:gridCol w:w="2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50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中文名称：</w:t>
            </w:r>
          </w:p>
        </w:tc>
        <w:tc>
          <w:tcPr>
            <w:tcW w:w="23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插入高清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logo图片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英文名称：</w:t>
            </w:r>
          </w:p>
        </w:tc>
        <w:tc>
          <w:tcPr>
            <w:tcW w:w="2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50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址</w:t>
            </w:r>
          </w:p>
        </w:tc>
        <w:tc>
          <w:tcPr>
            <w:tcW w:w="34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创始会员</w:t>
            </w:r>
            <w:r>
              <w:rPr>
                <w:rFonts w:asciiTheme="minorEastAsia" w:hAnsiTheme="minorEastAsia"/>
                <w:sz w:val="24"/>
                <w:szCs w:val="24"/>
              </w:rPr>
              <w:t>类型</w:t>
            </w:r>
          </w:p>
        </w:tc>
        <w:tc>
          <w:tcPr>
            <w:tcW w:w="739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□主席单位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□副主席单位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□理事单位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单位类型</w:t>
            </w:r>
          </w:p>
        </w:tc>
        <w:tc>
          <w:tcPr>
            <w:tcW w:w="739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□企业单位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□科研院所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□高等院校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□其他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是否上市公司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□是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□否</w:t>
            </w:r>
          </w:p>
        </w:tc>
        <w:tc>
          <w:tcPr>
            <w:tcW w:w="14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是否为以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下企业</w:t>
            </w:r>
          </w:p>
        </w:tc>
        <w:tc>
          <w:tcPr>
            <w:tcW w:w="43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□“专精特新”小巨人企业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□单项冠军企业，请注明：□国家级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法人代表或单位负责人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职务/职称</w:t>
            </w:r>
          </w:p>
        </w:tc>
        <w:tc>
          <w:tcPr>
            <w:tcW w:w="3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联合体工作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部门及职务</w:t>
            </w:r>
          </w:p>
        </w:tc>
        <w:tc>
          <w:tcPr>
            <w:tcW w:w="3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座机/手机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1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356" w:type="dxa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单位（机构）简介：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9356" w:type="dxa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技术、产品或应用情况介绍：</w:t>
            </w:r>
          </w:p>
          <w:p>
            <w:pPr>
              <w:spacing w:line="30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4677" w:type="dxa"/>
            <w:gridSpan w:val="4"/>
            <w:tcBorders>
              <w:right w:val="single" w:color="auto" w:sz="4" w:space="0"/>
            </w:tcBorders>
          </w:tcPr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签字：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</w:t>
            </w:r>
          </w:p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</w:t>
            </w:r>
          </w:p>
          <w:p>
            <w:pPr>
              <w:spacing w:line="300" w:lineRule="exact"/>
              <w:ind w:firstLine="1200" w:firstLineChars="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  <w:tc>
          <w:tcPr>
            <w:tcW w:w="4679" w:type="dxa"/>
            <w:gridSpan w:val="5"/>
            <w:tcBorders>
              <w:left w:val="single" w:color="auto" w:sz="4" w:space="0"/>
            </w:tcBorders>
          </w:tcPr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申请单位加盖公章：</w:t>
            </w:r>
            <w:bookmarkStart w:id="0" w:name="_GoBack"/>
            <w:bookmarkEnd w:id="0"/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NGExMWFhZGFlZGVhYTdjMjZkZDQ1ZWRkNWIzODMifQ=="/>
  </w:docVars>
  <w:rsids>
    <w:rsidRoot w:val="009F1B0F"/>
    <w:rsid w:val="00034343"/>
    <w:rsid w:val="00150817"/>
    <w:rsid w:val="002B2F02"/>
    <w:rsid w:val="0036274A"/>
    <w:rsid w:val="00616EE1"/>
    <w:rsid w:val="006D0027"/>
    <w:rsid w:val="006D1D71"/>
    <w:rsid w:val="00751FA0"/>
    <w:rsid w:val="00786041"/>
    <w:rsid w:val="00792FC1"/>
    <w:rsid w:val="007D6E84"/>
    <w:rsid w:val="00862ED6"/>
    <w:rsid w:val="009128D0"/>
    <w:rsid w:val="009F1B0F"/>
    <w:rsid w:val="00D92ED2"/>
    <w:rsid w:val="00FA52F6"/>
    <w:rsid w:val="10232E25"/>
    <w:rsid w:val="25911A7F"/>
    <w:rsid w:val="30B45385"/>
    <w:rsid w:val="433C7ACC"/>
    <w:rsid w:val="45187080"/>
    <w:rsid w:val="5C9C006D"/>
    <w:rsid w:val="6FEF5A2A"/>
    <w:rsid w:val="7CE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E7364-19F8-42F1-BA6D-61E59D234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288</Characters>
  <Lines>3</Lines>
  <Paragraphs>1</Paragraphs>
  <TotalTime>16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2020-10-14T03:14:00Z</dcterms:created>
  <dc:creator>继宏 王</dc:creator>
  <cp:lastModifiedBy>WPS_1689300991</cp:lastModifiedBy>
  <dcterms:modified xsi:type="dcterms:W3CDTF">2024-03-13T05:13:35Z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5BB8BF5CFA3E43F0BCF3F990AC0F4DC6</vt:lpwstr>
  </property>
</Properties>
</file>