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FBA9" w14:textId="2B389C3C" w:rsidR="009A5D42" w:rsidRPr="007630D6" w:rsidRDefault="009A5D42" w:rsidP="009A5D42">
      <w:pPr>
        <w:spacing w:line="360" w:lineRule="auto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7630D6">
        <w:rPr>
          <w:rFonts w:ascii="华文中宋" w:eastAsia="华文中宋" w:hAnsi="华文中宋" w:hint="eastAsia"/>
          <w:b/>
          <w:bCs/>
          <w:sz w:val="40"/>
          <w:szCs w:val="40"/>
        </w:rPr>
        <w:t>中国智能装备制造行业质量检查制度</w:t>
      </w:r>
    </w:p>
    <w:p w14:paraId="6AAEA51D" w14:textId="77777777" w:rsidR="009A5D42" w:rsidRDefault="009A5D42" w:rsidP="009A5D42">
      <w:pPr>
        <w:spacing w:line="360" w:lineRule="auto"/>
        <w:rPr>
          <w:rFonts w:hint="eastAsia"/>
        </w:rPr>
      </w:pPr>
    </w:p>
    <w:p w14:paraId="7FA8799A" w14:textId="360F02DA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第一条　为加强我国智能装备制造行业（以下统称行业）质量监管工作，强化行业自律，提高业内企业产品质量，依据中国</w:t>
      </w:r>
      <w:r>
        <w:rPr>
          <w:rFonts w:hint="eastAsia"/>
          <w:sz w:val="24"/>
          <w:szCs w:val="24"/>
        </w:rPr>
        <w:t>机电一体化技术应用</w:t>
      </w:r>
      <w:r w:rsidRPr="009A5D42">
        <w:rPr>
          <w:rFonts w:hint="eastAsia"/>
          <w:sz w:val="24"/>
          <w:szCs w:val="24"/>
        </w:rPr>
        <w:t>协会（以下简称中</w:t>
      </w:r>
      <w:r>
        <w:rPr>
          <w:rFonts w:hint="eastAsia"/>
          <w:sz w:val="24"/>
          <w:szCs w:val="24"/>
        </w:rPr>
        <w:t>机电</w:t>
      </w:r>
      <w:r w:rsidRPr="009A5D42">
        <w:rPr>
          <w:rFonts w:hint="eastAsia"/>
          <w:sz w:val="24"/>
          <w:szCs w:val="24"/>
        </w:rPr>
        <w:t>协）《章程》和《中国机电一体化行业自律和诚信建设公约》，制定本制度。</w:t>
      </w:r>
    </w:p>
    <w:p w14:paraId="35B36946" w14:textId="54999871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第二条　中</w:t>
      </w:r>
      <w:r>
        <w:rPr>
          <w:rFonts w:hint="eastAsia"/>
          <w:sz w:val="24"/>
          <w:szCs w:val="24"/>
        </w:rPr>
        <w:t>机电</w:t>
      </w:r>
      <w:r w:rsidRPr="009A5D42">
        <w:rPr>
          <w:rFonts w:hint="eastAsia"/>
          <w:sz w:val="24"/>
          <w:szCs w:val="24"/>
        </w:rPr>
        <w:t>协秘书处负责组织、指导、协调、监督行业企业的质量检查工作；行业企业应自觉接受并积极配合中</w:t>
      </w:r>
      <w:r>
        <w:rPr>
          <w:rFonts w:hint="eastAsia"/>
          <w:sz w:val="24"/>
          <w:szCs w:val="24"/>
        </w:rPr>
        <w:t>机电</w:t>
      </w:r>
      <w:r w:rsidRPr="009A5D42">
        <w:rPr>
          <w:rFonts w:hint="eastAsia"/>
          <w:sz w:val="24"/>
          <w:szCs w:val="24"/>
        </w:rPr>
        <w:t>协组织开展的质量检查工作。</w:t>
      </w:r>
    </w:p>
    <w:p w14:paraId="5E3D3BFB" w14:textId="21466598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第三条</w:t>
      </w:r>
      <w:r w:rsidRPr="009A5D42">
        <w:rPr>
          <w:rFonts w:hint="eastAsia"/>
          <w:sz w:val="24"/>
          <w:szCs w:val="24"/>
        </w:rPr>
        <w:t xml:space="preserve"> 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组织业内职业道德好、专业素质高、实践经验丰富的业内专家和秘书处工作人员组成质量检查组，对会员单位进行不定期的随机质量抽查；对违反行业自律公约行为的业内企业进行重点质量检查；对出现重大质量事故、给行业信誉造成严重损害的业内企业，配合国家或地方的相关质检机构或事故调查组开展重点质量调查。</w:t>
      </w:r>
    </w:p>
    <w:p w14:paraId="31B50598" w14:textId="77777777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第四条　质量检查组的检查人员在检查工作中有权查阅、记录、复印被查企业与质量有关的文件资料，有权向被查企业有关人员进行询问。但检查人员如与被查企业及其客户存有利害关系时，应当实行回避；检查人员对检查中了解的被查企业及其客户的有关情况应当保密，不得用于与检查无关的任何用途，不得泄露给与检查无关的任何人员。</w:t>
      </w:r>
    </w:p>
    <w:p w14:paraId="266B0A20" w14:textId="77777777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第五条　质量检查的主要内容包括：行业企业遵循国家和行业的法律、法规、技术质量标准和行约的情况，行业企业内部质量控制情况，行业企业的职业道德情况以及检查人员认为需要检查的其他内容。</w:t>
      </w:r>
    </w:p>
    <w:p w14:paraId="3247D660" w14:textId="77777777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第六条　非特殊情况下，质量检查组应提前</w:t>
      </w:r>
      <w:r w:rsidRPr="009A5D42">
        <w:rPr>
          <w:rFonts w:hint="eastAsia"/>
          <w:sz w:val="24"/>
          <w:szCs w:val="24"/>
        </w:rPr>
        <w:t>10</w:t>
      </w:r>
      <w:r w:rsidRPr="009A5D42">
        <w:rPr>
          <w:rFonts w:hint="eastAsia"/>
          <w:sz w:val="24"/>
          <w:szCs w:val="24"/>
        </w:rPr>
        <w:t>个工作日通知被查企业，并组织现场检查，必要时可根据需要调阅被查企业有关资料进行非现场检查。</w:t>
      </w:r>
    </w:p>
    <w:p w14:paraId="28383FBF" w14:textId="54E8EF62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第七条　检查小组对发现的问题应与被查企业进行充分沟通、交流和讨论，并提出整改意见和建议；完成检查工作后应编写质量检查报告，并征求被查企业的意见；被查企业对质量检查报告如有异议，应于收到质量检查报告后</w:t>
      </w:r>
      <w:r w:rsidRPr="009A5D42">
        <w:rPr>
          <w:rFonts w:hint="eastAsia"/>
          <w:sz w:val="24"/>
          <w:szCs w:val="24"/>
        </w:rPr>
        <w:t>15</w:t>
      </w:r>
      <w:r w:rsidRPr="009A5D42">
        <w:rPr>
          <w:rFonts w:hint="eastAsia"/>
          <w:sz w:val="24"/>
          <w:szCs w:val="24"/>
        </w:rPr>
        <w:t>日内向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提交申述意见。质量检查报告的内容主要包括：检查工作开展情况、发现的问题、改进建议、与被检企业之间的分歧、有关政策建议等。</w:t>
      </w:r>
    </w:p>
    <w:p w14:paraId="3A05CE8F" w14:textId="1C127D90" w:rsidR="009A5D42" w:rsidRPr="009A5D42" w:rsidRDefault="009A5D42" w:rsidP="009A5D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A5D42">
        <w:rPr>
          <w:rFonts w:hint="eastAsia"/>
          <w:sz w:val="24"/>
          <w:szCs w:val="24"/>
        </w:rPr>
        <w:t>第八条</w:t>
      </w:r>
      <w:r w:rsidRPr="009A5D42">
        <w:rPr>
          <w:rFonts w:hint="eastAsia"/>
          <w:sz w:val="24"/>
          <w:szCs w:val="24"/>
        </w:rPr>
        <w:t xml:space="preserve"> </w:t>
      </w:r>
      <w:r w:rsidRPr="009A5D42">
        <w:rPr>
          <w:rFonts w:hint="eastAsia"/>
          <w:sz w:val="24"/>
          <w:szCs w:val="24"/>
        </w:rPr>
        <w:t>对检查中发现的一般性问题，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向被查企业发出提示函，提</w:t>
      </w:r>
      <w:r w:rsidRPr="009A5D42">
        <w:rPr>
          <w:rFonts w:hint="eastAsia"/>
          <w:sz w:val="24"/>
          <w:szCs w:val="24"/>
        </w:rPr>
        <w:lastRenderedPageBreak/>
        <w:t>请改进；对检查中发现存在问题较多</w:t>
      </w:r>
      <w:proofErr w:type="gramStart"/>
      <w:r w:rsidRPr="009A5D42">
        <w:rPr>
          <w:rFonts w:hint="eastAsia"/>
          <w:sz w:val="24"/>
          <w:szCs w:val="24"/>
        </w:rPr>
        <w:t>且性质</w:t>
      </w:r>
      <w:proofErr w:type="gramEnd"/>
      <w:r w:rsidRPr="009A5D42">
        <w:rPr>
          <w:rFonts w:hint="eastAsia"/>
          <w:sz w:val="24"/>
          <w:szCs w:val="24"/>
        </w:rPr>
        <w:t>较为严重的，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向被查企业发出警示函，提请整改并来年复查；对于检查中出现故意出具虚假质量检查报告、拒绝或阻挠检查工作、拒不按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要求改进严重错误等情形的被查企业，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将进行行业内部通报批评、通过</w:t>
      </w:r>
      <w:r w:rsidR="00EB7F25" w:rsidRPr="009A5D42">
        <w:rPr>
          <w:rFonts w:hint="eastAsia"/>
          <w:sz w:val="24"/>
          <w:szCs w:val="24"/>
        </w:rPr>
        <w:t>中</w:t>
      </w:r>
      <w:r w:rsidR="00EB7F25">
        <w:rPr>
          <w:rFonts w:hint="eastAsia"/>
          <w:sz w:val="24"/>
          <w:szCs w:val="24"/>
        </w:rPr>
        <w:t>机电</w:t>
      </w:r>
      <w:proofErr w:type="gramStart"/>
      <w:r w:rsidR="00EB7F25" w:rsidRPr="009A5D42">
        <w:rPr>
          <w:rFonts w:hint="eastAsia"/>
          <w:sz w:val="24"/>
          <w:szCs w:val="24"/>
        </w:rPr>
        <w:t>协</w:t>
      </w:r>
      <w:r w:rsidRPr="009A5D42">
        <w:rPr>
          <w:rFonts w:hint="eastAsia"/>
          <w:sz w:val="24"/>
          <w:szCs w:val="24"/>
        </w:rPr>
        <w:t>媒体</w:t>
      </w:r>
      <w:proofErr w:type="gramEnd"/>
      <w:r w:rsidRPr="009A5D42">
        <w:rPr>
          <w:rFonts w:hint="eastAsia"/>
          <w:sz w:val="24"/>
          <w:szCs w:val="24"/>
        </w:rPr>
        <w:t>网站和其他社会媒介进行公示、向国家相关政府部门通报等惩戒。</w:t>
      </w:r>
    </w:p>
    <w:p w14:paraId="136F46DB" w14:textId="4DC2255D" w:rsidR="009A5D42" w:rsidRDefault="009A5D42" w:rsidP="009A5D4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79FF">
        <w:rPr>
          <w:rFonts w:ascii="Times New Roman" w:hAnsi="Times New Roman" w:cs="Times New Roman"/>
          <w:sz w:val="24"/>
          <w:szCs w:val="24"/>
        </w:rPr>
        <w:t>第九条</w:t>
      </w:r>
      <w:r w:rsidRPr="006B79FF">
        <w:rPr>
          <w:rFonts w:ascii="Times New Roman" w:hAnsi="Times New Roman" w:cs="Times New Roman"/>
          <w:sz w:val="24"/>
          <w:szCs w:val="24"/>
        </w:rPr>
        <w:t xml:space="preserve"> </w:t>
      </w:r>
      <w:r w:rsidRPr="006B79FF">
        <w:rPr>
          <w:rFonts w:ascii="Times New Roman" w:hAnsi="Times New Roman" w:cs="Times New Roman"/>
          <w:sz w:val="24"/>
          <w:szCs w:val="24"/>
        </w:rPr>
        <w:t>本制度由</w:t>
      </w:r>
      <w:r w:rsidR="00EB7F25" w:rsidRPr="006B79FF">
        <w:rPr>
          <w:rFonts w:ascii="Times New Roman" w:hAnsi="Times New Roman" w:cs="Times New Roman"/>
          <w:sz w:val="24"/>
          <w:szCs w:val="24"/>
        </w:rPr>
        <w:t>中机电协</w:t>
      </w:r>
      <w:r w:rsidRPr="006B79FF">
        <w:rPr>
          <w:rFonts w:ascii="Times New Roman" w:hAnsi="Times New Roman" w:cs="Times New Roman"/>
          <w:sz w:val="24"/>
          <w:szCs w:val="24"/>
        </w:rPr>
        <w:t>秘书处负责解释，经</w:t>
      </w:r>
      <w:r w:rsidRPr="006B79FF">
        <w:rPr>
          <w:rFonts w:ascii="Times New Roman" w:hAnsi="Times New Roman" w:cs="Times New Roman"/>
          <w:sz w:val="24"/>
          <w:szCs w:val="24"/>
        </w:rPr>
        <w:t>201</w:t>
      </w:r>
      <w:r w:rsidR="006B79FF">
        <w:rPr>
          <w:rFonts w:ascii="Times New Roman" w:hAnsi="Times New Roman" w:cs="Times New Roman"/>
          <w:sz w:val="24"/>
          <w:szCs w:val="24"/>
        </w:rPr>
        <w:t>9</w:t>
      </w:r>
      <w:r w:rsidRPr="006B79FF">
        <w:rPr>
          <w:rFonts w:ascii="Times New Roman" w:hAnsi="Times New Roman" w:cs="Times New Roman"/>
          <w:sz w:val="24"/>
          <w:szCs w:val="24"/>
        </w:rPr>
        <w:t>年</w:t>
      </w:r>
      <w:r w:rsidRPr="006B79FF">
        <w:rPr>
          <w:rFonts w:ascii="Times New Roman" w:hAnsi="Times New Roman" w:cs="Times New Roman"/>
          <w:sz w:val="24"/>
          <w:szCs w:val="24"/>
        </w:rPr>
        <w:t>9</w:t>
      </w:r>
      <w:r w:rsidRPr="006B79FF">
        <w:rPr>
          <w:rFonts w:ascii="Times New Roman" w:hAnsi="Times New Roman" w:cs="Times New Roman"/>
          <w:sz w:val="24"/>
          <w:szCs w:val="24"/>
        </w:rPr>
        <w:t>月</w:t>
      </w:r>
      <w:r w:rsidR="006B79FF">
        <w:rPr>
          <w:rFonts w:ascii="Times New Roman" w:hAnsi="Times New Roman" w:cs="Times New Roman"/>
          <w:sz w:val="24"/>
          <w:szCs w:val="24"/>
        </w:rPr>
        <w:t>16</w:t>
      </w:r>
      <w:r w:rsidRPr="006B79FF">
        <w:rPr>
          <w:rFonts w:ascii="Times New Roman" w:hAnsi="Times New Roman" w:cs="Times New Roman"/>
          <w:sz w:val="24"/>
          <w:szCs w:val="24"/>
        </w:rPr>
        <w:t>日</w:t>
      </w:r>
      <w:r w:rsidR="00EB7F25" w:rsidRPr="006B79FF">
        <w:rPr>
          <w:rFonts w:ascii="Times New Roman" w:hAnsi="Times New Roman" w:cs="Times New Roman"/>
          <w:sz w:val="24"/>
          <w:szCs w:val="24"/>
        </w:rPr>
        <w:t>中机电协</w:t>
      </w:r>
      <w:r w:rsidR="006B79FF" w:rsidRPr="006B79FF">
        <w:rPr>
          <w:rFonts w:ascii="Times New Roman" w:hAnsi="Times New Roman" w:cs="Times New Roman"/>
          <w:sz w:val="24"/>
          <w:szCs w:val="24"/>
        </w:rPr>
        <w:t>六</w:t>
      </w:r>
      <w:r w:rsidRPr="006B79FF">
        <w:rPr>
          <w:rFonts w:ascii="Times New Roman" w:hAnsi="Times New Roman" w:cs="Times New Roman"/>
          <w:sz w:val="24"/>
          <w:szCs w:val="24"/>
        </w:rPr>
        <w:t>届二次常务理事会表决通过之日起正式实施。</w:t>
      </w:r>
    </w:p>
    <w:p w14:paraId="0F75F3C3" w14:textId="3B153C28" w:rsidR="006B79FF" w:rsidRDefault="006B79FF" w:rsidP="009A5D4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F0E066" w14:textId="77777777" w:rsidR="00150817" w:rsidRPr="009A5D42" w:rsidRDefault="00150817"/>
    <w:sectPr w:rsidR="00150817" w:rsidRPr="009A5D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FD6F5" w14:textId="77777777" w:rsidR="00AB4DAE" w:rsidRDefault="00AB4DAE" w:rsidP="009148D6">
      <w:r>
        <w:separator/>
      </w:r>
    </w:p>
  </w:endnote>
  <w:endnote w:type="continuationSeparator" w:id="0">
    <w:p w14:paraId="60C2CFE6" w14:textId="77777777" w:rsidR="00AB4DAE" w:rsidRDefault="00AB4DAE" w:rsidP="009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524974"/>
      <w:docPartObj>
        <w:docPartGallery w:val="Page Numbers (Bottom of Page)"/>
        <w:docPartUnique/>
      </w:docPartObj>
    </w:sdtPr>
    <w:sdtContent>
      <w:p w14:paraId="77138E1A" w14:textId="4E752F4C" w:rsidR="009148D6" w:rsidRDefault="00914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7513F9" w14:textId="77777777" w:rsidR="009148D6" w:rsidRDefault="00914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6212" w14:textId="77777777" w:rsidR="00AB4DAE" w:rsidRDefault="00AB4DAE" w:rsidP="009148D6">
      <w:r>
        <w:separator/>
      </w:r>
    </w:p>
  </w:footnote>
  <w:footnote w:type="continuationSeparator" w:id="0">
    <w:p w14:paraId="5F1E1C7E" w14:textId="77777777" w:rsidR="00AB4DAE" w:rsidRDefault="00AB4DAE" w:rsidP="0091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42"/>
    <w:rsid w:val="00034343"/>
    <w:rsid w:val="00150817"/>
    <w:rsid w:val="002E0803"/>
    <w:rsid w:val="006B79FF"/>
    <w:rsid w:val="007630D6"/>
    <w:rsid w:val="009148D6"/>
    <w:rsid w:val="009A5D42"/>
    <w:rsid w:val="00AB4DAE"/>
    <w:rsid w:val="00E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22FF"/>
  <w15:chartTrackingRefBased/>
  <w15:docId w15:val="{28A9505A-13A4-49FE-A068-0FEF39F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5</cp:revision>
  <dcterms:created xsi:type="dcterms:W3CDTF">2020-09-21T05:09:00Z</dcterms:created>
  <dcterms:modified xsi:type="dcterms:W3CDTF">2020-09-21T05:33:00Z</dcterms:modified>
</cp:coreProperties>
</file>